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2" w:rsidRDefault="00A86EE2" w:rsidP="001856AF">
      <w:pPr>
        <w:jc w:val="center"/>
        <w:rPr>
          <w:b/>
          <w:sz w:val="36"/>
          <w:szCs w:val="36"/>
        </w:rPr>
      </w:pPr>
    </w:p>
    <w:p w:rsidR="007E7D77" w:rsidRPr="001856AF" w:rsidRDefault="001856AF" w:rsidP="001856A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856AF">
        <w:rPr>
          <w:rFonts w:hint="eastAsia"/>
          <w:b/>
          <w:sz w:val="36"/>
          <w:szCs w:val="36"/>
        </w:rPr>
        <w:t>花垣县</w:t>
      </w:r>
      <w:r w:rsidRPr="001856AF">
        <w:rPr>
          <w:rFonts w:hint="eastAsia"/>
          <w:b/>
          <w:sz w:val="36"/>
          <w:szCs w:val="36"/>
        </w:rPr>
        <w:t>20</w:t>
      </w:r>
      <w:r w:rsidR="00011667">
        <w:rPr>
          <w:rFonts w:hint="eastAsia"/>
          <w:b/>
          <w:sz w:val="36"/>
          <w:szCs w:val="36"/>
        </w:rPr>
        <w:t>20</w:t>
      </w:r>
      <w:r w:rsidRPr="001856AF">
        <w:rPr>
          <w:rFonts w:hint="eastAsia"/>
          <w:b/>
          <w:sz w:val="36"/>
          <w:szCs w:val="36"/>
        </w:rPr>
        <w:t>年预算关于转移支付情况的说明</w:t>
      </w:r>
    </w:p>
    <w:p w:rsidR="001856AF" w:rsidRDefault="001856AF"/>
    <w:p w:rsidR="00A86EE2" w:rsidRDefault="00A86EE2" w:rsidP="006B6385">
      <w:pPr>
        <w:ind w:firstLineChars="200" w:firstLine="560"/>
        <w:rPr>
          <w:sz w:val="28"/>
        </w:rPr>
      </w:pPr>
    </w:p>
    <w:p w:rsidR="001856AF" w:rsidRPr="006B6385" w:rsidRDefault="001856AF" w:rsidP="006B6385">
      <w:pPr>
        <w:ind w:firstLineChars="200" w:firstLine="560"/>
        <w:rPr>
          <w:sz w:val="28"/>
        </w:rPr>
      </w:pPr>
      <w:r w:rsidRPr="006B6385">
        <w:rPr>
          <w:rFonts w:hint="eastAsia"/>
          <w:sz w:val="28"/>
        </w:rPr>
        <w:t>20</w:t>
      </w:r>
      <w:r w:rsidR="00011667">
        <w:rPr>
          <w:rFonts w:hint="eastAsia"/>
          <w:sz w:val="28"/>
        </w:rPr>
        <w:t>20</w:t>
      </w:r>
      <w:r w:rsidRPr="006B6385">
        <w:rPr>
          <w:rFonts w:hint="eastAsia"/>
          <w:sz w:val="28"/>
        </w:rPr>
        <w:t>年花垣县纳入预算的转移支付补助收入共计</w:t>
      </w:r>
      <w:r w:rsidRPr="006B6385">
        <w:rPr>
          <w:rFonts w:hint="eastAsia"/>
          <w:sz w:val="28"/>
        </w:rPr>
        <w:t>1</w:t>
      </w:r>
      <w:r w:rsidR="006D561E">
        <w:rPr>
          <w:rFonts w:hint="eastAsia"/>
          <w:sz w:val="28"/>
        </w:rPr>
        <w:t>55489</w:t>
      </w:r>
      <w:r w:rsidRPr="006B6385">
        <w:rPr>
          <w:rFonts w:hint="eastAsia"/>
          <w:sz w:val="28"/>
        </w:rPr>
        <w:t>万元，</w:t>
      </w:r>
      <w:r w:rsidR="006B6385">
        <w:rPr>
          <w:rFonts w:hint="eastAsia"/>
          <w:sz w:val="28"/>
        </w:rPr>
        <w:t>比上年同期</w:t>
      </w:r>
      <w:r w:rsidR="006B6385">
        <w:rPr>
          <w:rFonts w:hint="eastAsia"/>
          <w:sz w:val="28"/>
        </w:rPr>
        <w:t>11</w:t>
      </w:r>
      <w:r w:rsidR="006D561E">
        <w:rPr>
          <w:rFonts w:hint="eastAsia"/>
          <w:sz w:val="28"/>
        </w:rPr>
        <w:t>4615</w:t>
      </w:r>
      <w:r w:rsidR="006B6385">
        <w:rPr>
          <w:rFonts w:hint="eastAsia"/>
          <w:sz w:val="28"/>
        </w:rPr>
        <w:t>万元</w:t>
      </w:r>
      <w:r w:rsidR="006D561E">
        <w:rPr>
          <w:rFonts w:hint="eastAsia"/>
          <w:sz w:val="28"/>
        </w:rPr>
        <w:t>增加</w:t>
      </w:r>
      <w:r w:rsidR="006D561E">
        <w:rPr>
          <w:rFonts w:hint="eastAsia"/>
          <w:sz w:val="28"/>
        </w:rPr>
        <w:t>40874</w:t>
      </w:r>
      <w:r w:rsidRPr="006B6385">
        <w:rPr>
          <w:rFonts w:hint="eastAsia"/>
          <w:sz w:val="28"/>
        </w:rPr>
        <w:t>万元，</w:t>
      </w:r>
      <w:r w:rsidR="006D561E">
        <w:rPr>
          <w:rFonts w:hint="eastAsia"/>
          <w:sz w:val="28"/>
        </w:rPr>
        <w:t>涨幅</w:t>
      </w:r>
      <w:r w:rsidR="006D561E">
        <w:rPr>
          <w:rFonts w:hint="eastAsia"/>
          <w:sz w:val="28"/>
        </w:rPr>
        <w:t>36</w:t>
      </w:r>
      <w:r w:rsidRPr="006B6385">
        <w:rPr>
          <w:rFonts w:hint="eastAsia"/>
          <w:sz w:val="28"/>
        </w:rPr>
        <w:t>%</w:t>
      </w:r>
      <w:r w:rsidRPr="006B6385">
        <w:rPr>
          <w:rFonts w:hint="eastAsia"/>
          <w:sz w:val="28"/>
        </w:rPr>
        <w:t>。</w:t>
      </w:r>
    </w:p>
    <w:p w:rsidR="001856AF" w:rsidRPr="006B6385" w:rsidRDefault="007C4D1A" w:rsidP="006B6385">
      <w:pPr>
        <w:ind w:firstLineChars="250" w:firstLine="700"/>
        <w:rPr>
          <w:sz w:val="28"/>
        </w:rPr>
      </w:pPr>
      <w:r w:rsidRPr="006B6385">
        <w:rPr>
          <w:rFonts w:hint="eastAsia"/>
          <w:sz w:val="28"/>
        </w:rPr>
        <w:t>一、</w:t>
      </w:r>
      <w:r w:rsidR="001856AF" w:rsidRPr="006B6385">
        <w:rPr>
          <w:rFonts w:hint="eastAsia"/>
          <w:sz w:val="28"/>
        </w:rPr>
        <w:t>上级补助收入</w:t>
      </w:r>
      <w:r w:rsidR="006D561E">
        <w:rPr>
          <w:rFonts w:hint="eastAsia"/>
          <w:sz w:val="28"/>
        </w:rPr>
        <w:t>77649</w:t>
      </w:r>
      <w:r w:rsidR="001856AF" w:rsidRPr="006B6385">
        <w:rPr>
          <w:rFonts w:hint="eastAsia"/>
          <w:sz w:val="28"/>
        </w:rPr>
        <w:t>万元，比上年同期</w:t>
      </w:r>
      <w:r w:rsidR="006D561E">
        <w:rPr>
          <w:rFonts w:hint="eastAsia"/>
          <w:sz w:val="28"/>
        </w:rPr>
        <w:t>51028</w:t>
      </w:r>
      <w:r w:rsidR="001856AF" w:rsidRPr="006B6385">
        <w:rPr>
          <w:rFonts w:hint="eastAsia"/>
          <w:sz w:val="28"/>
        </w:rPr>
        <w:t>万元</w:t>
      </w:r>
      <w:r w:rsidR="006D561E">
        <w:rPr>
          <w:rFonts w:hint="eastAsia"/>
          <w:sz w:val="28"/>
        </w:rPr>
        <w:t>增加</w:t>
      </w:r>
      <w:r w:rsidR="006D561E">
        <w:rPr>
          <w:rFonts w:hint="eastAsia"/>
          <w:sz w:val="28"/>
        </w:rPr>
        <w:t>26621</w:t>
      </w:r>
      <w:r w:rsidR="001856AF" w:rsidRPr="006B6385">
        <w:rPr>
          <w:rFonts w:hint="eastAsia"/>
          <w:sz w:val="28"/>
        </w:rPr>
        <w:t>万元，</w:t>
      </w:r>
      <w:r w:rsidR="006D561E">
        <w:rPr>
          <w:rFonts w:hint="eastAsia"/>
          <w:sz w:val="28"/>
        </w:rPr>
        <w:t>涨幅</w:t>
      </w:r>
      <w:r w:rsidR="006D561E">
        <w:rPr>
          <w:rFonts w:hint="eastAsia"/>
          <w:sz w:val="28"/>
        </w:rPr>
        <w:t>52</w:t>
      </w:r>
      <w:r w:rsidR="001856AF" w:rsidRPr="006B6385">
        <w:rPr>
          <w:rFonts w:hint="eastAsia"/>
          <w:sz w:val="28"/>
        </w:rPr>
        <w:t>%</w:t>
      </w:r>
      <w:r w:rsidRPr="006B6385">
        <w:rPr>
          <w:rFonts w:hint="eastAsia"/>
          <w:sz w:val="28"/>
        </w:rPr>
        <w:t>。</w:t>
      </w:r>
    </w:p>
    <w:p w:rsidR="007C4D1A" w:rsidRPr="006B6385" w:rsidRDefault="007C4D1A" w:rsidP="006B6385">
      <w:pPr>
        <w:ind w:firstLineChars="250" w:firstLine="700"/>
        <w:rPr>
          <w:sz w:val="28"/>
        </w:rPr>
      </w:pPr>
      <w:r w:rsidRPr="006B6385">
        <w:rPr>
          <w:rFonts w:hint="eastAsia"/>
          <w:sz w:val="28"/>
        </w:rPr>
        <w:t>1</w:t>
      </w:r>
      <w:r w:rsidRPr="006B6385">
        <w:rPr>
          <w:rFonts w:hint="eastAsia"/>
          <w:sz w:val="28"/>
        </w:rPr>
        <w:t>、返还性收入预算</w:t>
      </w:r>
      <w:r w:rsidRPr="006B6385">
        <w:rPr>
          <w:rFonts w:hint="eastAsia"/>
          <w:sz w:val="28"/>
        </w:rPr>
        <w:t>51</w:t>
      </w:r>
      <w:r w:rsidR="006D561E">
        <w:rPr>
          <w:rFonts w:hint="eastAsia"/>
          <w:sz w:val="28"/>
        </w:rPr>
        <w:t>95</w:t>
      </w:r>
      <w:r w:rsidRPr="006B6385">
        <w:rPr>
          <w:rFonts w:hint="eastAsia"/>
          <w:sz w:val="28"/>
        </w:rPr>
        <w:t>万元，与上年同期持平。</w:t>
      </w:r>
    </w:p>
    <w:p w:rsidR="00612B4A" w:rsidRDefault="007C4D1A" w:rsidP="006B6385">
      <w:pPr>
        <w:ind w:firstLineChars="250" w:firstLine="700"/>
        <w:rPr>
          <w:rFonts w:hint="eastAsia"/>
          <w:sz w:val="28"/>
        </w:rPr>
      </w:pPr>
      <w:r w:rsidRPr="006B6385">
        <w:rPr>
          <w:rFonts w:hint="eastAsia"/>
          <w:sz w:val="28"/>
        </w:rPr>
        <w:t>2</w:t>
      </w:r>
      <w:r w:rsidRPr="006B6385">
        <w:rPr>
          <w:rFonts w:hint="eastAsia"/>
          <w:sz w:val="28"/>
        </w:rPr>
        <w:t>、一般性转移支付收入预算</w:t>
      </w:r>
      <w:r w:rsidR="00612B4A">
        <w:rPr>
          <w:rFonts w:hint="eastAsia"/>
          <w:sz w:val="28"/>
        </w:rPr>
        <w:t>72454</w:t>
      </w:r>
      <w:r w:rsidRPr="006B6385">
        <w:rPr>
          <w:rFonts w:hint="eastAsia"/>
          <w:sz w:val="28"/>
        </w:rPr>
        <w:t>万元，比上年同期</w:t>
      </w:r>
      <w:r w:rsidR="00612B4A" w:rsidRPr="006B6385">
        <w:rPr>
          <w:rFonts w:hint="eastAsia"/>
          <w:sz w:val="28"/>
        </w:rPr>
        <w:t>45906</w:t>
      </w:r>
      <w:r w:rsidRPr="006B6385">
        <w:rPr>
          <w:rFonts w:hint="eastAsia"/>
          <w:sz w:val="28"/>
        </w:rPr>
        <w:t>万元</w:t>
      </w:r>
      <w:r w:rsidR="00612B4A">
        <w:rPr>
          <w:rFonts w:hint="eastAsia"/>
          <w:sz w:val="28"/>
        </w:rPr>
        <w:t>增加</w:t>
      </w:r>
      <w:r w:rsidRPr="006B6385">
        <w:rPr>
          <w:rFonts w:hint="eastAsia"/>
          <w:sz w:val="28"/>
        </w:rPr>
        <w:t>了</w:t>
      </w:r>
      <w:r w:rsidR="00612B4A">
        <w:rPr>
          <w:rFonts w:hint="eastAsia"/>
          <w:sz w:val="28"/>
        </w:rPr>
        <w:t>26548</w:t>
      </w:r>
      <w:r w:rsidRPr="006B6385">
        <w:rPr>
          <w:rFonts w:hint="eastAsia"/>
          <w:sz w:val="28"/>
        </w:rPr>
        <w:t>万元</w:t>
      </w:r>
      <w:r w:rsidR="00612B4A" w:rsidRPr="006B6385">
        <w:rPr>
          <w:rFonts w:hint="eastAsia"/>
          <w:sz w:val="28"/>
        </w:rPr>
        <w:t>。</w:t>
      </w:r>
    </w:p>
    <w:p w:rsidR="007C4D1A" w:rsidRPr="006B6385" w:rsidRDefault="007C4D1A" w:rsidP="006B6385">
      <w:pPr>
        <w:ind w:firstLineChars="250" w:firstLine="700"/>
        <w:rPr>
          <w:sz w:val="28"/>
        </w:rPr>
      </w:pPr>
      <w:r w:rsidRPr="006B6385">
        <w:rPr>
          <w:rFonts w:hint="eastAsia"/>
          <w:sz w:val="28"/>
        </w:rPr>
        <w:t>其中体制补助收入</w:t>
      </w:r>
      <w:r w:rsidR="00612B4A">
        <w:rPr>
          <w:rFonts w:hint="eastAsia"/>
          <w:sz w:val="28"/>
        </w:rPr>
        <w:t>4030</w:t>
      </w:r>
      <w:r w:rsidRPr="006B6385">
        <w:rPr>
          <w:rFonts w:hint="eastAsia"/>
          <w:sz w:val="28"/>
        </w:rPr>
        <w:t>万元，均衡性转移支付收入</w:t>
      </w:r>
      <w:r w:rsidR="00612B4A">
        <w:rPr>
          <w:rFonts w:hint="eastAsia"/>
          <w:sz w:val="28"/>
        </w:rPr>
        <w:t>22162</w:t>
      </w:r>
      <w:r w:rsidRPr="006B6385">
        <w:rPr>
          <w:rFonts w:hint="eastAsia"/>
          <w:sz w:val="28"/>
        </w:rPr>
        <w:t>万元，</w:t>
      </w:r>
      <w:r w:rsidR="00612B4A">
        <w:rPr>
          <w:rFonts w:hint="eastAsia"/>
          <w:sz w:val="28"/>
        </w:rPr>
        <w:t>民族</w:t>
      </w:r>
      <w:r w:rsidRPr="006B6385">
        <w:rPr>
          <w:rFonts w:hint="eastAsia"/>
          <w:sz w:val="28"/>
        </w:rPr>
        <w:t>地区转移支付补助</w:t>
      </w:r>
      <w:r w:rsidR="00612B4A">
        <w:rPr>
          <w:rFonts w:hint="eastAsia"/>
          <w:sz w:val="28"/>
        </w:rPr>
        <w:t>8691</w:t>
      </w:r>
      <w:r w:rsidRPr="006B6385">
        <w:rPr>
          <w:rFonts w:hint="eastAsia"/>
          <w:sz w:val="28"/>
        </w:rPr>
        <w:t>万元，县级基本财力</w:t>
      </w:r>
      <w:r w:rsidR="006B6385" w:rsidRPr="006B6385">
        <w:rPr>
          <w:rFonts w:hint="eastAsia"/>
          <w:sz w:val="28"/>
        </w:rPr>
        <w:t>保障机制奖补资金</w:t>
      </w:r>
      <w:r w:rsidR="00612B4A">
        <w:rPr>
          <w:rFonts w:hint="eastAsia"/>
          <w:sz w:val="28"/>
        </w:rPr>
        <w:t>8949</w:t>
      </w:r>
      <w:r w:rsidR="006B6385" w:rsidRPr="006B6385">
        <w:rPr>
          <w:rFonts w:hint="eastAsia"/>
          <w:sz w:val="28"/>
        </w:rPr>
        <w:t>万元，公共安全转移支付收入</w:t>
      </w:r>
      <w:r w:rsidR="006B6385" w:rsidRPr="006B6385">
        <w:rPr>
          <w:rFonts w:hint="eastAsia"/>
          <w:sz w:val="28"/>
        </w:rPr>
        <w:t>429</w:t>
      </w:r>
      <w:r w:rsidR="006B6385" w:rsidRPr="006B6385">
        <w:rPr>
          <w:rFonts w:hint="eastAsia"/>
          <w:sz w:val="28"/>
        </w:rPr>
        <w:t>万元，重点生态功能区转移支付收入</w:t>
      </w:r>
      <w:r w:rsidR="006B6385" w:rsidRPr="006B6385">
        <w:rPr>
          <w:rFonts w:hint="eastAsia"/>
          <w:sz w:val="28"/>
        </w:rPr>
        <w:t>4905</w:t>
      </w:r>
      <w:r w:rsidR="006B6385" w:rsidRPr="006B6385">
        <w:rPr>
          <w:rFonts w:hint="eastAsia"/>
          <w:sz w:val="28"/>
        </w:rPr>
        <w:t>万元，</w:t>
      </w:r>
      <w:r w:rsidR="00612B4A">
        <w:rPr>
          <w:rFonts w:hint="eastAsia"/>
          <w:sz w:val="28"/>
        </w:rPr>
        <w:t>其他一般性转移支付</w:t>
      </w:r>
      <w:r w:rsidR="006B6385" w:rsidRPr="006B6385">
        <w:rPr>
          <w:rFonts w:hint="eastAsia"/>
          <w:sz w:val="28"/>
        </w:rPr>
        <w:t>收入</w:t>
      </w:r>
      <w:r w:rsidR="00612B4A">
        <w:rPr>
          <w:rFonts w:hint="eastAsia"/>
          <w:sz w:val="28"/>
        </w:rPr>
        <w:t>5108</w:t>
      </w:r>
      <w:r w:rsidR="006B6385" w:rsidRPr="006B6385">
        <w:rPr>
          <w:rFonts w:hint="eastAsia"/>
          <w:sz w:val="28"/>
        </w:rPr>
        <w:t>万元。</w:t>
      </w:r>
    </w:p>
    <w:p w:rsidR="006B6385" w:rsidRPr="006B6385" w:rsidRDefault="006B6385" w:rsidP="006B6385">
      <w:pPr>
        <w:ind w:firstLineChars="250" w:firstLine="700"/>
        <w:rPr>
          <w:sz w:val="28"/>
        </w:rPr>
      </w:pPr>
      <w:r w:rsidRPr="006B6385">
        <w:rPr>
          <w:rFonts w:hint="eastAsia"/>
          <w:sz w:val="28"/>
        </w:rPr>
        <w:t>二、纳入预算的提前下达专项转移支付收入</w:t>
      </w:r>
      <w:r w:rsidR="00612B4A">
        <w:rPr>
          <w:rFonts w:hint="eastAsia"/>
          <w:sz w:val="28"/>
        </w:rPr>
        <w:t>77840</w:t>
      </w:r>
      <w:r w:rsidRPr="006B6385">
        <w:rPr>
          <w:rFonts w:hint="eastAsia"/>
          <w:sz w:val="28"/>
        </w:rPr>
        <w:t>万元。</w:t>
      </w:r>
    </w:p>
    <w:p w:rsidR="007C4D1A" w:rsidRPr="006B6385" w:rsidRDefault="007C4D1A" w:rsidP="007C4D1A">
      <w:pPr>
        <w:ind w:left="420"/>
        <w:rPr>
          <w:sz w:val="28"/>
        </w:rPr>
      </w:pPr>
    </w:p>
    <w:sectPr w:rsidR="007C4D1A" w:rsidRPr="006B6385" w:rsidSect="00FF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9F" w:rsidRDefault="00E7249F" w:rsidP="001856AF">
      <w:r>
        <w:separator/>
      </w:r>
    </w:p>
  </w:endnote>
  <w:endnote w:type="continuationSeparator" w:id="1">
    <w:p w:rsidR="00E7249F" w:rsidRDefault="00E7249F" w:rsidP="0018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9F" w:rsidRDefault="00E7249F" w:rsidP="001856AF">
      <w:r>
        <w:separator/>
      </w:r>
    </w:p>
  </w:footnote>
  <w:footnote w:type="continuationSeparator" w:id="1">
    <w:p w:rsidR="00E7249F" w:rsidRDefault="00E7249F" w:rsidP="0018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5D1"/>
    <w:multiLevelType w:val="hybridMultilevel"/>
    <w:tmpl w:val="6D666346"/>
    <w:lvl w:ilvl="0" w:tplc="DDB6099E">
      <w:start w:val="1"/>
      <w:numFmt w:val="japaneseCounting"/>
      <w:lvlText w:val="%1、"/>
      <w:lvlJc w:val="left"/>
      <w:pPr>
        <w:ind w:left="1200" w:hanging="7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11F0032"/>
    <w:multiLevelType w:val="hybridMultilevel"/>
    <w:tmpl w:val="B82C0A7E"/>
    <w:lvl w:ilvl="0" w:tplc="0EDA08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97F"/>
    <w:rsid w:val="00011667"/>
    <w:rsid w:val="00117F42"/>
    <w:rsid w:val="001856AF"/>
    <w:rsid w:val="00271D10"/>
    <w:rsid w:val="00612B4A"/>
    <w:rsid w:val="006B6385"/>
    <w:rsid w:val="006D561E"/>
    <w:rsid w:val="007C4D1A"/>
    <w:rsid w:val="009149F0"/>
    <w:rsid w:val="00974E8D"/>
    <w:rsid w:val="009A197F"/>
    <w:rsid w:val="00A86EE2"/>
    <w:rsid w:val="00B4774C"/>
    <w:rsid w:val="00BC5DB6"/>
    <w:rsid w:val="00E7249F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6AF"/>
    <w:rPr>
      <w:sz w:val="18"/>
      <w:szCs w:val="18"/>
    </w:rPr>
  </w:style>
  <w:style w:type="paragraph" w:styleId="a5">
    <w:name w:val="List Paragraph"/>
    <w:basedOn w:val="a"/>
    <w:uiPriority w:val="34"/>
    <w:qFormat/>
    <w:rsid w:val="007C4D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6AF"/>
    <w:rPr>
      <w:sz w:val="18"/>
      <w:szCs w:val="18"/>
    </w:rPr>
  </w:style>
  <w:style w:type="paragraph" w:styleId="a5">
    <w:name w:val="List Paragraph"/>
    <w:basedOn w:val="a"/>
    <w:uiPriority w:val="34"/>
    <w:qFormat/>
    <w:rsid w:val="007C4D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</cp:revision>
  <cp:lastPrinted>2021-05-13T08:19:00Z</cp:lastPrinted>
  <dcterms:created xsi:type="dcterms:W3CDTF">2019-04-09T00:50:00Z</dcterms:created>
  <dcterms:modified xsi:type="dcterms:W3CDTF">2021-05-13T09:17:00Z</dcterms:modified>
</cp:coreProperties>
</file>