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-294" w:right="0" w:hanging="617" w:hangingChars="193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89" w:leftChars="-294" w:right="0" w:hanging="806" w:hangingChars="193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kern w:val="2"/>
          <w:sz w:val="44"/>
          <w:szCs w:val="44"/>
          <w:lang w:val="en-US" w:eastAsia="zh-CN" w:bidi="ar-SA"/>
        </w:rPr>
        <w:t>2023年湖南花垣十八洞发展集团有限公司公开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89" w:leftChars="-294" w:right="0" w:hanging="806" w:hangingChars="193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kern w:val="2"/>
          <w:sz w:val="44"/>
          <w:szCs w:val="44"/>
          <w:lang w:val="en-US" w:eastAsia="zh-CN" w:bidi="ar-SA"/>
        </w:rPr>
        <w:t>引进高层次急需紧缺人才岗位计划表</w:t>
      </w:r>
    </w:p>
    <w:tbl>
      <w:tblPr>
        <w:tblStyle w:val="8"/>
        <w:tblpPr w:leftFromText="180" w:rightFromText="180" w:vertAnchor="text" w:horzAnchor="page" w:tblpXSpec="center" w:tblpY="333"/>
        <w:tblOverlap w:val="never"/>
        <w:tblW w:w="13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47"/>
        <w:gridCol w:w="1098"/>
        <w:gridCol w:w="847"/>
        <w:gridCol w:w="1256"/>
        <w:gridCol w:w="1076"/>
        <w:gridCol w:w="968"/>
        <w:gridCol w:w="1074"/>
        <w:gridCol w:w="994"/>
        <w:gridCol w:w="1256"/>
        <w:gridCol w:w="2226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湖南花垣十八洞文化旅游开发有限责任公司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从事旅游产品研发、地质研学项目、乡村振兴等工作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地质学类、地理科学类、旅游管理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（硕士学位）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“双一流”大学（学科）建设高校毕业生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的应往届毕业生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可放宽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最低学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历至学士本科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全日制）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；具有3年及以上从事旅游产品研发、地质研学项目或乡村振兴等工作经验。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9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备注：本岗位表所列“双一流”大学（学科）建设高校系指第二轮“双一流”建设高校及建设学科的高校。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TNkYjVjODAyMjhhOGFjMGNhMTE0NGVmODg1ZDEifQ=="/>
  </w:docVars>
  <w:rsids>
    <w:rsidRoot w:val="05191475"/>
    <w:rsid w:val="04922410"/>
    <w:rsid w:val="05191475"/>
    <w:rsid w:val="157039D1"/>
    <w:rsid w:val="1D036FF8"/>
    <w:rsid w:val="1F3E5B50"/>
    <w:rsid w:val="1F7F444E"/>
    <w:rsid w:val="27F46D19"/>
    <w:rsid w:val="28765E62"/>
    <w:rsid w:val="29835F58"/>
    <w:rsid w:val="31C738A0"/>
    <w:rsid w:val="458D0A2C"/>
    <w:rsid w:val="478B687C"/>
    <w:rsid w:val="5136090E"/>
    <w:rsid w:val="57ED2AD2"/>
    <w:rsid w:val="5AA83DAB"/>
    <w:rsid w:val="5D0B2BBC"/>
    <w:rsid w:val="5EE603DB"/>
    <w:rsid w:val="5FB31505"/>
    <w:rsid w:val="6938709F"/>
    <w:rsid w:val="69CC4E56"/>
    <w:rsid w:val="6B4556E1"/>
    <w:rsid w:val="6F2542FD"/>
    <w:rsid w:val="7263685F"/>
    <w:rsid w:val="74619C55"/>
    <w:rsid w:val="7677D653"/>
    <w:rsid w:val="78BD5617"/>
    <w:rsid w:val="79BE6977"/>
    <w:rsid w:val="7D43322A"/>
    <w:rsid w:val="9FB3D122"/>
    <w:rsid w:val="DE3DB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2023-10-11T23:49:00Z</dcterms:created>
  <dc:creator>记得</dc:creator>
  <cp:lastModifiedBy>greatwall</cp:lastModifiedBy>
  <cp:lastPrinted>2023-11-10T23:20:00Z</cp:lastPrinted>
  <dcterms:modified xsi:type="dcterms:W3CDTF">2023-11-10T16:30:55Z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42F16A3B728749C5B9AE8A3767FD56C0_13</vt:lpwstr>
  </property>
</Properties>
</file>